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449A3" w14:textId="2A031672" w:rsidR="00EB33A6" w:rsidRPr="00EB33A6" w:rsidRDefault="00EB33A6" w:rsidP="00E90589">
      <w:pPr>
        <w:jc w:val="center"/>
      </w:pPr>
      <w:r>
        <w:rPr>
          <w:noProof/>
        </w:rPr>
        <w:drawing>
          <wp:inline distT="0" distB="0" distL="0" distR="0" wp14:anchorId="7E84F717" wp14:editId="6099D097">
            <wp:extent cx="1924050" cy="869008"/>
            <wp:effectExtent l="0" t="0" r="0" b="7620"/>
            <wp:docPr id="2" name="Image 2"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427" cy="872791"/>
                    </a:xfrm>
                    <a:prstGeom prst="rect">
                      <a:avLst/>
                    </a:prstGeom>
                    <a:noFill/>
                    <a:ln>
                      <a:noFill/>
                    </a:ln>
                  </pic:spPr>
                </pic:pic>
              </a:graphicData>
            </a:graphic>
          </wp:inline>
        </w:drawing>
      </w:r>
    </w:p>
    <w:p w14:paraId="61D20642" w14:textId="4F9BBE10" w:rsidR="00EB33A6" w:rsidRDefault="00EB33A6" w:rsidP="005C376B"/>
    <w:p w14:paraId="7984EC73" w14:textId="0AE0794A" w:rsidR="005C376B" w:rsidRPr="005C376B" w:rsidRDefault="00956B08" w:rsidP="00E90589">
      <w:pPr>
        <w:pStyle w:val="Titre"/>
      </w:pPr>
      <w:r>
        <w:t>Stage comm</w:t>
      </w:r>
      <w:r w:rsidR="00EE1449">
        <w:t xml:space="preserve">unication et réseaux sociaux </w:t>
      </w:r>
      <w:r w:rsidR="005C376B" w:rsidRPr="005C376B">
        <w:t>H/F</w:t>
      </w:r>
    </w:p>
    <w:p w14:paraId="24D7408F" w14:textId="70D47222" w:rsidR="00EB33A6" w:rsidRDefault="00EB33A6" w:rsidP="005C376B"/>
    <w:p w14:paraId="46093A6D" w14:textId="26CC9865" w:rsidR="000A61D1" w:rsidRDefault="000A61D1" w:rsidP="0011013D">
      <w:pPr>
        <w:jc w:val="both"/>
      </w:pPr>
      <w:r w:rsidRPr="000A61D1">
        <w:t xml:space="preserve">ONLYLYON Tourisme &amp; Congrès, office de tourisme et des congrès de la </w:t>
      </w:r>
      <w:r>
        <w:t>m</w:t>
      </w:r>
      <w:r w:rsidRPr="000A61D1">
        <w:t>étropole de Lyon, est une association loi 1901 ayant pour objectifs principaux d'accueillir les visiteurs, de promouvoir Lyon en tant que destination touristique (agrément et affaires), de commercialiser des produits et services touristiques (</w:t>
      </w:r>
      <w:proofErr w:type="spellStart"/>
      <w:r w:rsidRPr="000A61D1">
        <w:t>pass</w:t>
      </w:r>
      <w:proofErr w:type="spellEnd"/>
      <w:r w:rsidRPr="000A61D1">
        <w:t xml:space="preserve"> touristique, visites guidées, produits de découverte de la ville </w:t>
      </w:r>
      <w:r w:rsidRPr="005C376B">
        <w:t>comme</w:t>
      </w:r>
      <w:r w:rsidRPr="000A61D1">
        <w:t xml:space="preserve"> les croisières, excursions, etc.) et de participer au développement d’un tourisme plus responsable.</w:t>
      </w:r>
      <w:r w:rsidR="00B30F62">
        <w:t xml:space="preserve"> </w:t>
      </w:r>
      <w:r w:rsidRPr="000A61D1">
        <w:t>Toujours à la recherche d'excellence et d'innovation, ONLYLYON Tourisme et Congrès mène depuis 10 ans des projets d'envergure et multiplie les innovations (</w:t>
      </w:r>
      <w:proofErr w:type="spellStart"/>
      <w:r w:rsidRPr="000A61D1">
        <w:t>pass</w:t>
      </w:r>
      <w:proofErr w:type="spellEnd"/>
      <w:r w:rsidRPr="000A61D1">
        <w:t xml:space="preserve"> touristique intégrant la technologie RFID, tournée de </w:t>
      </w:r>
      <w:proofErr w:type="spellStart"/>
      <w:r w:rsidRPr="000A61D1">
        <w:t>street</w:t>
      </w:r>
      <w:proofErr w:type="spellEnd"/>
      <w:r w:rsidRPr="000A61D1">
        <w:t xml:space="preserve">-marketing originale, </w:t>
      </w:r>
      <w:r w:rsidR="00E8670B">
        <w:t>dispositif</w:t>
      </w:r>
      <w:r w:rsidR="00C82A32">
        <w:t>s</w:t>
      </w:r>
      <w:r w:rsidR="00E8670B">
        <w:t xml:space="preserve"> digitaux</w:t>
      </w:r>
      <w:r w:rsidR="00C82A32">
        <w:t xml:space="preserve"> performants</w:t>
      </w:r>
      <w:r w:rsidRPr="000A61D1">
        <w:t xml:space="preserve">, </w:t>
      </w:r>
      <w:r w:rsidR="00C82A32">
        <w:t xml:space="preserve">CRM de destination, </w:t>
      </w:r>
      <w:r w:rsidRPr="000A61D1">
        <w:t>etc.)</w:t>
      </w:r>
      <w:r w:rsidR="00BB1EFC">
        <w:t>.</w:t>
      </w:r>
    </w:p>
    <w:p w14:paraId="228FDF77" w14:textId="4C3C1316" w:rsidR="00F76D49" w:rsidRPr="00E90589" w:rsidRDefault="00F76D49" w:rsidP="00F76D49">
      <w:pPr>
        <w:pStyle w:val="Titre1"/>
      </w:pPr>
      <w:r>
        <w:t xml:space="preserve">Le </w:t>
      </w:r>
      <w:r w:rsidR="00D52A58">
        <w:t>stage</w:t>
      </w:r>
    </w:p>
    <w:p w14:paraId="53A480F1" w14:textId="400CA235" w:rsidR="000A3566" w:rsidRDefault="000A3566" w:rsidP="000A3566">
      <w:pPr>
        <w:tabs>
          <w:tab w:val="num" w:pos="720"/>
        </w:tabs>
      </w:pPr>
      <w:r w:rsidRPr="000A3566">
        <w:t xml:space="preserve">Au sein </w:t>
      </w:r>
      <w:r>
        <w:t>du service marketing</w:t>
      </w:r>
      <w:r w:rsidRPr="000A3566">
        <w:t xml:space="preserve">, vous serez rattaché(e) </w:t>
      </w:r>
      <w:r w:rsidR="00BC712A">
        <w:t>au Responsable contenu éditoriaux</w:t>
      </w:r>
      <w:r w:rsidR="001A16AB">
        <w:t>.</w:t>
      </w:r>
    </w:p>
    <w:p w14:paraId="1BCADC96" w14:textId="017052E4" w:rsidR="004A67A2" w:rsidRDefault="004A67A2" w:rsidP="004A67A2">
      <w:pPr>
        <w:tabs>
          <w:tab w:val="num" w:pos="720"/>
        </w:tabs>
      </w:pPr>
      <w:r>
        <w:t>Vos tâches seront les suivantes :</w:t>
      </w:r>
    </w:p>
    <w:p w14:paraId="2883221F" w14:textId="77777777" w:rsidR="00485EC4" w:rsidRPr="00505F52" w:rsidRDefault="00485EC4" w:rsidP="00485EC4">
      <w:pPr>
        <w:rPr>
          <w:b/>
          <w:bCs/>
        </w:rPr>
      </w:pPr>
      <w:r w:rsidRPr="00505F52">
        <w:rPr>
          <w:b/>
          <w:bCs/>
        </w:rPr>
        <w:t>Missions principales</w:t>
      </w:r>
    </w:p>
    <w:p w14:paraId="264F907A" w14:textId="4AC18F14" w:rsidR="001A16AB" w:rsidRPr="0058242B" w:rsidRDefault="001A16AB" w:rsidP="001A16AB">
      <w:pPr>
        <w:rPr>
          <w:b/>
          <w:bCs/>
        </w:rPr>
      </w:pPr>
      <w:r w:rsidRPr="104BA9E7">
        <w:rPr>
          <w:b/>
          <w:bCs/>
        </w:rPr>
        <w:t xml:space="preserve">1. Gestion de la base de données </w:t>
      </w:r>
      <w:proofErr w:type="spellStart"/>
      <w:r w:rsidRPr="104BA9E7">
        <w:rPr>
          <w:b/>
          <w:bCs/>
        </w:rPr>
        <w:t>Apidae</w:t>
      </w:r>
      <w:proofErr w:type="spellEnd"/>
      <w:r w:rsidR="0058242B">
        <w:rPr>
          <w:b/>
          <w:bCs/>
        </w:rPr>
        <w:t xml:space="preserve"> (</w:t>
      </w:r>
      <w:r w:rsidRPr="104BA9E7">
        <w:rPr>
          <w:rFonts w:ascii="Aptos" w:eastAsia="Aptos" w:hAnsi="Aptos" w:cs="Aptos"/>
          <w:i/>
          <w:iCs/>
          <w:color w:val="000000" w:themeColor="text1"/>
          <w:sz w:val="24"/>
          <w:szCs w:val="24"/>
        </w:rPr>
        <w:t xml:space="preserve">En appui de la cheffe de projet </w:t>
      </w:r>
      <w:proofErr w:type="spellStart"/>
      <w:r w:rsidRPr="104BA9E7">
        <w:rPr>
          <w:rFonts w:ascii="Aptos" w:eastAsia="Aptos" w:hAnsi="Aptos" w:cs="Aptos"/>
          <w:i/>
          <w:iCs/>
          <w:color w:val="000000" w:themeColor="text1"/>
          <w:sz w:val="24"/>
          <w:szCs w:val="24"/>
        </w:rPr>
        <w:t>Apidae</w:t>
      </w:r>
      <w:proofErr w:type="spellEnd"/>
      <w:r w:rsidR="0058242B">
        <w:rPr>
          <w:rFonts w:ascii="Aptos" w:eastAsia="Aptos" w:hAnsi="Aptos" w:cs="Aptos"/>
          <w:i/>
          <w:iCs/>
          <w:color w:val="000000" w:themeColor="text1"/>
          <w:sz w:val="24"/>
          <w:szCs w:val="24"/>
        </w:rPr>
        <w:t>)</w:t>
      </w:r>
      <w:r w:rsidRPr="104BA9E7">
        <w:rPr>
          <w:rFonts w:ascii="Aptos" w:eastAsia="Aptos" w:hAnsi="Aptos" w:cs="Aptos"/>
          <w:i/>
          <w:iCs/>
          <w:color w:val="000000" w:themeColor="text1"/>
          <w:sz w:val="24"/>
          <w:szCs w:val="24"/>
        </w:rPr>
        <w:t xml:space="preserve"> :</w:t>
      </w:r>
    </w:p>
    <w:p w14:paraId="556665F2" w14:textId="77777777" w:rsidR="001A16AB" w:rsidRPr="00F62FAE" w:rsidRDefault="001A16AB" w:rsidP="001A16AB">
      <w:pPr>
        <w:numPr>
          <w:ilvl w:val="0"/>
          <w:numId w:val="11"/>
        </w:numPr>
        <w:spacing w:line="278" w:lineRule="auto"/>
      </w:pPr>
      <w:r w:rsidRPr="00F62FAE">
        <w:t xml:space="preserve">Mise à jour, enrichissement et structuration des contenus dans </w:t>
      </w:r>
      <w:proofErr w:type="spellStart"/>
      <w:r w:rsidRPr="00F62FAE">
        <w:t>Apidae</w:t>
      </w:r>
      <w:proofErr w:type="spellEnd"/>
      <w:r>
        <w:t>, 1</w:t>
      </w:r>
      <w:r w:rsidRPr="00405A7D">
        <w:rPr>
          <w:vertAlign w:val="superscript"/>
        </w:rPr>
        <w:t>ère</w:t>
      </w:r>
      <w:r>
        <w:t xml:space="preserve"> base de données touristiques en France</w:t>
      </w:r>
      <w:r w:rsidRPr="00F62FAE">
        <w:t>.</w:t>
      </w:r>
    </w:p>
    <w:p w14:paraId="5461D5A5" w14:textId="77777777" w:rsidR="001A16AB" w:rsidRPr="00F62FAE" w:rsidRDefault="001A16AB" w:rsidP="001A16AB">
      <w:pPr>
        <w:numPr>
          <w:ilvl w:val="0"/>
          <w:numId w:val="11"/>
        </w:numPr>
        <w:spacing w:line="278" w:lineRule="auto"/>
      </w:pPr>
      <w:r w:rsidRPr="00F62FAE">
        <w:t>Veille sur les nouveautés du territoire (événements, structures, lieux insolites, etc.).</w:t>
      </w:r>
    </w:p>
    <w:p w14:paraId="484E07E3" w14:textId="77777777" w:rsidR="001A16AB" w:rsidRPr="00F62FAE" w:rsidRDefault="001A16AB" w:rsidP="001A16AB">
      <w:pPr>
        <w:numPr>
          <w:ilvl w:val="0"/>
          <w:numId w:val="11"/>
        </w:numPr>
        <w:spacing w:line="278" w:lineRule="auto"/>
      </w:pPr>
      <w:r w:rsidRPr="00F62FAE">
        <w:t>Coordination avec les partenaires et les équipes internes pour assurer la qualité des données.</w:t>
      </w:r>
    </w:p>
    <w:p w14:paraId="74916D59" w14:textId="77777777" w:rsidR="001A16AB" w:rsidRPr="00F62FAE" w:rsidRDefault="001A16AB" w:rsidP="001A16AB">
      <w:pPr>
        <w:numPr>
          <w:ilvl w:val="0"/>
          <w:numId w:val="11"/>
        </w:numPr>
        <w:spacing w:line="278" w:lineRule="auto"/>
      </w:pPr>
      <w:r w:rsidRPr="00F62FAE">
        <w:t>Participation aux projets transversaux autour d’</w:t>
      </w:r>
      <w:proofErr w:type="spellStart"/>
      <w:r w:rsidRPr="00F62FAE">
        <w:t>Apidae</w:t>
      </w:r>
      <w:proofErr w:type="spellEnd"/>
      <w:r w:rsidRPr="00F62FAE">
        <w:t xml:space="preserve"> (extractions thématiques, production de </w:t>
      </w:r>
      <w:proofErr w:type="gramStart"/>
      <w:r w:rsidRPr="00F62FAE">
        <w:t>listings</w:t>
      </w:r>
      <w:proofErr w:type="gramEnd"/>
      <w:r w:rsidRPr="00F62FAE">
        <w:t>…).</w:t>
      </w:r>
    </w:p>
    <w:p w14:paraId="10CB2737" w14:textId="5BBBAB44" w:rsidR="001A16AB" w:rsidRPr="0058242B" w:rsidRDefault="001A16AB" w:rsidP="001A16AB">
      <w:pPr>
        <w:rPr>
          <w:b/>
          <w:bCs/>
        </w:rPr>
      </w:pPr>
      <w:r w:rsidRPr="00F62FAE">
        <w:rPr>
          <w:b/>
          <w:bCs/>
        </w:rPr>
        <w:t xml:space="preserve"> 2. Participation à l’animation des réseaux sociaux</w:t>
      </w:r>
      <w:r w:rsidR="0058242B">
        <w:rPr>
          <w:b/>
          <w:bCs/>
        </w:rPr>
        <w:t xml:space="preserve"> (</w:t>
      </w:r>
      <w:r w:rsidRPr="104BA9E7">
        <w:rPr>
          <w:i/>
          <w:iCs/>
        </w:rPr>
        <w:t>En appui de la chargée des réseaux sociaux</w:t>
      </w:r>
      <w:r w:rsidR="0058242B">
        <w:rPr>
          <w:i/>
          <w:iCs/>
        </w:rPr>
        <w:t>)</w:t>
      </w:r>
      <w:r w:rsidRPr="104BA9E7">
        <w:rPr>
          <w:i/>
          <w:iCs/>
        </w:rPr>
        <w:t xml:space="preserve"> :</w:t>
      </w:r>
    </w:p>
    <w:p w14:paraId="5CAC2512" w14:textId="77777777" w:rsidR="001A16AB" w:rsidRPr="00F62FAE" w:rsidRDefault="001A16AB" w:rsidP="001A16AB">
      <w:pPr>
        <w:numPr>
          <w:ilvl w:val="0"/>
          <w:numId w:val="12"/>
        </w:numPr>
        <w:spacing w:line="278" w:lineRule="auto"/>
      </w:pPr>
      <w:r w:rsidRPr="00F62FAE">
        <w:t xml:space="preserve">Création de contenus à destination de nos </w:t>
      </w:r>
      <w:r>
        <w:t>différents réseaux</w:t>
      </w:r>
      <w:r w:rsidRPr="00F62FAE">
        <w:t xml:space="preserve"> (photos, vidéos, carrousels, stories…).</w:t>
      </w:r>
    </w:p>
    <w:p w14:paraId="5317174D" w14:textId="77777777" w:rsidR="001A16AB" w:rsidRPr="00F62FAE" w:rsidRDefault="001A16AB" w:rsidP="001A16AB">
      <w:pPr>
        <w:numPr>
          <w:ilvl w:val="0"/>
          <w:numId w:val="12"/>
        </w:numPr>
        <w:spacing w:line="278" w:lineRule="auto"/>
      </w:pPr>
      <w:r w:rsidRPr="00F62FAE">
        <w:t xml:space="preserve">Tournage et montage de formats courts à l’aide d’outils </w:t>
      </w:r>
      <w:r>
        <w:t>tels que</w:t>
      </w:r>
      <w:r w:rsidRPr="00F62FAE">
        <w:t xml:space="preserve"> </w:t>
      </w:r>
      <w:proofErr w:type="spellStart"/>
      <w:r w:rsidRPr="00F62FAE">
        <w:rPr>
          <w:b/>
          <w:bCs/>
        </w:rPr>
        <w:t>CapCut</w:t>
      </w:r>
      <w:proofErr w:type="spellEnd"/>
      <w:r w:rsidRPr="00F62FAE">
        <w:t>.</w:t>
      </w:r>
    </w:p>
    <w:p w14:paraId="37E5D72A" w14:textId="77777777" w:rsidR="001A16AB" w:rsidRPr="00F62FAE" w:rsidRDefault="001A16AB" w:rsidP="001A16AB">
      <w:pPr>
        <w:numPr>
          <w:ilvl w:val="0"/>
          <w:numId w:val="12"/>
        </w:numPr>
        <w:spacing w:line="278" w:lineRule="auto"/>
      </w:pPr>
      <w:r w:rsidRPr="00F62FAE">
        <w:t xml:space="preserve">Utilisation de </w:t>
      </w:r>
      <w:proofErr w:type="spellStart"/>
      <w:r w:rsidRPr="00F62FAE">
        <w:rPr>
          <w:b/>
          <w:bCs/>
        </w:rPr>
        <w:t>Canva</w:t>
      </w:r>
      <w:proofErr w:type="spellEnd"/>
      <w:r w:rsidRPr="00F62FAE">
        <w:t xml:space="preserve"> pour la déclinaison graphique des contenus “À la lyonnaise”.</w:t>
      </w:r>
    </w:p>
    <w:p w14:paraId="077C3935" w14:textId="77777777" w:rsidR="001A16AB" w:rsidRPr="00F62FAE" w:rsidRDefault="001A16AB" w:rsidP="001A16AB">
      <w:pPr>
        <w:numPr>
          <w:ilvl w:val="0"/>
          <w:numId w:val="12"/>
        </w:numPr>
        <w:spacing w:line="278" w:lineRule="auto"/>
      </w:pPr>
      <w:r w:rsidRPr="00F62FAE">
        <w:t xml:space="preserve">Rédaction de </w:t>
      </w:r>
      <w:proofErr w:type="spellStart"/>
      <w:r w:rsidRPr="00F62FAE">
        <w:t>posts</w:t>
      </w:r>
      <w:proofErr w:type="spellEnd"/>
      <w:r w:rsidRPr="00F62FAE">
        <w:t xml:space="preserve"> adaptés aux usages et à la tonalité de chaque réseau</w:t>
      </w:r>
    </w:p>
    <w:p w14:paraId="43AB5CA7" w14:textId="77777777" w:rsidR="001A16AB" w:rsidRPr="00F62FAE" w:rsidRDefault="001A16AB" w:rsidP="001A16AB">
      <w:pPr>
        <w:numPr>
          <w:ilvl w:val="0"/>
          <w:numId w:val="12"/>
        </w:numPr>
        <w:spacing w:line="278" w:lineRule="auto"/>
      </w:pPr>
      <w:r w:rsidRPr="00F62FAE">
        <w:t xml:space="preserve">Veille active sur les tendances digitales et </w:t>
      </w:r>
      <w:r>
        <w:t>social media</w:t>
      </w:r>
      <w:r w:rsidRPr="00F62FAE">
        <w:t xml:space="preserve"> pour nourrir notre stratégie éditoriale.</w:t>
      </w:r>
    </w:p>
    <w:p w14:paraId="200E4790" w14:textId="77777777" w:rsidR="001A16AB" w:rsidRPr="00F62FAE" w:rsidRDefault="001A16AB" w:rsidP="001A16AB">
      <w:pPr>
        <w:numPr>
          <w:ilvl w:val="0"/>
          <w:numId w:val="12"/>
        </w:numPr>
        <w:spacing w:line="278" w:lineRule="auto"/>
      </w:pPr>
      <w:r w:rsidRPr="00F62FAE">
        <w:t xml:space="preserve">Participation à la mise en ligne, au suivi des performances et aux </w:t>
      </w:r>
      <w:r>
        <w:t>comité</w:t>
      </w:r>
      <w:r w:rsidRPr="00F62FAE">
        <w:t>s éditoriaux.</w:t>
      </w:r>
    </w:p>
    <w:p w14:paraId="2A190974" w14:textId="77777777" w:rsidR="00485EC4" w:rsidRDefault="00485EC4" w:rsidP="004A67A2">
      <w:pPr>
        <w:tabs>
          <w:tab w:val="num" w:pos="720"/>
        </w:tabs>
      </w:pPr>
    </w:p>
    <w:p w14:paraId="16A596F6" w14:textId="77777777" w:rsidR="00CF3176" w:rsidRDefault="00CF3176" w:rsidP="004B11A1">
      <w:pPr>
        <w:pStyle w:val="Titre1"/>
      </w:pPr>
      <w:r>
        <w:t>Profil recherché</w:t>
      </w:r>
    </w:p>
    <w:p w14:paraId="3DF060A1" w14:textId="77777777" w:rsidR="0058242B" w:rsidRPr="00F62FAE" w:rsidRDefault="0058242B" w:rsidP="0058242B">
      <w:pPr>
        <w:numPr>
          <w:ilvl w:val="0"/>
          <w:numId w:val="13"/>
        </w:numPr>
        <w:spacing w:line="278" w:lineRule="auto"/>
      </w:pPr>
      <w:proofErr w:type="spellStart"/>
      <w:r w:rsidRPr="00F62FAE">
        <w:t>Étudiant·e</w:t>
      </w:r>
      <w:proofErr w:type="spellEnd"/>
      <w:r w:rsidRPr="00F62FAE">
        <w:t xml:space="preserve"> en communication, marketing digital, tourisme ou formation équivalente.</w:t>
      </w:r>
    </w:p>
    <w:p w14:paraId="49B7CDBD" w14:textId="77777777" w:rsidR="0058242B" w:rsidRPr="00F62FAE" w:rsidRDefault="0058242B" w:rsidP="0058242B">
      <w:pPr>
        <w:numPr>
          <w:ilvl w:val="0"/>
          <w:numId w:val="13"/>
        </w:numPr>
        <w:spacing w:line="278" w:lineRule="auto"/>
      </w:pPr>
      <w:r w:rsidRPr="00F62FAE">
        <w:t>À l’aise avec la création de contenus multimédias : tournage, montage, mise en forme.</w:t>
      </w:r>
    </w:p>
    <w:p w14:paraId="2B5CAFEA" w14:textId="77777777" w:rsidR="0058242B" w:rsidRPr="00F62FAE" w:rsidRDefault="0058242B" w:rsidP="0058242B">
      <w:pPr>
        <w:numPr>
          <w:ilvl w:val="0"/>
          <w:numId w:val="13"/>
        </w:numPr>
        <w:spacing w:line="278" w:lineRule="auto"/>
      </w:pPr>
      <w:r w:rsidRPr="00F62FAE">
        <w:t>Bonne plume et sens de la formule pour les réseaux sociaux.</w:t>
      </w:r>
    </w:p>
    <w:p w14:paraId="1DD57F33" w14:textId="77777777" w:rsidR="0058242B" w:rsidRPr="00F62FAE" w:rsidRDefault="0058242B" w:rsidP="0058242B">
      <w:pPr>
        <w:numPr>
          <w:ilvl w:val="0"/>
          <w:numId w:val="13"/>
        </w:numPr>
        <w:spacing w:line="278" w:lineRule="auto"/>
      </w:pPr>
      <w:r w:rsidRPr="00F62FAE">
        <w:t>Esprit curieux, autonome, débrouillard et force de proposition.</w:t>
      </w:r>
    </w:p>
    <w:p w14:paraId="227D7D2E" w14:textId="77777777" w:rsidR="0058242B" w:rsidRPr="00F62FAE" w:rsidRDefault="0058242B" w:rsidP="0058242B">
      <w:pPr>
        <w:numPr>
          <w:ilvl w:val="0"/>
          <w:numId w:val="13"/>
        </w:numPr>
        <w:spacing w:line="278" w:lineRule="auto"/>
      </w:pPr>
      <w:r w:rsidRPr="00F62FAE">
        <w:t xml:space="preserve">Intérêt marqué pour </w:t>
      </w:r>
      <w:r w:rsidRPr="00F62FAE">
        <w:rPr>
          <w:b/>
          <w:bCs/>
        </w:rPr>
        <w:t>la vie culturelle lyonnaise</w:t>
      </w:r>
      <w:r w:rsidRPr="00F62FAE">
        <w:t xml:space="preserve"> et le territoire.</w:t>
      </w:r>
    </w:p>
    <w:p w14:paraId="43380349" w14:textId="77777777" w:rsidR="0058242B" w:rsidRPr="00F62FAE" w:rsidRDefault="0058242B" w:rsidP="0058242B">
      <w:pPr>
        <w:numPr>
          <w:ilvl w:val="0"/>
          <w:numId w:val="13"/>
        </w:numPr>
        <w:spacing w:line="278" w:lineRule="auto"/>
      </w:pPr>
      <w:r w:rsidRPr="00F62FAE">
        <w:t>Goût pour la data et rigueur dans le traitement de l’information (</w:t>
      </w:r>
      <w:proofErr w:type="spellStart"/>
      <w:r w:rsidRPr="00F62FAE">
        <w:t>Apidae</w:t>
      </w:r>
      <w:proofErr w:type="spellEnd"/>
      <w:r w:rsidRPr="00F62FAE">
        <w:t>).</w:t>
      </w:r>
    </w:p>
    <w:p w14:paraId="7632C346" w14:textId="123D3B49" w:rsidR="00075613" w:rsidRPr="00505F52" w:rsidRDefault="0058242B" w:rsidP="00075613">
      <w:pPr>
        <w:numPr>
          <w:ilvl w:val="0"/>
          <w:numId w:val="13"/>
        </w:numPr>
        <w:spacing w:line="278" w:lineRule="auto"/>
      </w:pPr>
      <w:r w:rsidRPr="00F62FAE">
        <w:t>Une expérience personnelle</w:t>
      </w:r>
      <w:r>
        <w:t xml:space="preserve"> ou professionnelle </w:t>
      </w:r>
      <w:r w:rsidRPr="00F62FAE">
        <w:t xml:space="preserve">sur les </w:t>
      </w:r>
      <w:r>
        <w:t>réseaux sociaux</w:t>
      </w:r>
      <w:r w:rsidRPr="00F62FAE">
        <w:t xml:space="preserve"> est un vrai plus (même amateur).</w:t>
      </w:r>
    </w:p>
    <w:p w14:paraId="147A3B76" w14:textId="084711FC" w:rsidR="00075613" w:rsidRPr="00D52A58" w:rsidRDefault="00075613" w:rsidP="00D52A58">
      <w:pPr>
        <w:pStyle w:val="Titre1"/>
      </w:pPr>
      <w:r w:rsidRPr="00505F52">
        <w:t>Modalités</w:t>
      </w:r>
    </w:p>
    <w:p w14:paraId="3047C80E" w14:textId="6B9BC892" w:rsidR="00075613" w:rsidRPr="00505F52" w:rsidRDefault="00075613" w:rsidP="00075613">
      <w:pPr>
        <w:numPr>
          <w:ilvl w:val="0"/>
          <w:numId w:val="10"/>
        </w:numPr>
        <w:spacing w:line="278" w:lineRule="auto"/>
      </w:pPr>
      <w:r w:rsidRPr="00505F52">
        <w:t xml:space="preserve">Stage de </w:t>
      </w:r>
      <w:r w:rsidR="001B789A">
        <w:t>4</w:t>
      </w:r>
      <w:r w:rsidRPr="00505F52">
        <w:t xml:space="preserve"> à 6 mois</w:t>
      </w:r>
      <w:r w:rsidR="00D93286">
        <w:t>- possible dès septembre 2025</w:t>
      </w:r>
      <w:r w:rsidR="00D93286" w:rsidRPr="00D93286">
        <w:t xml:space="preserve"> </w:t>
      </w:r>
      <w:r w:rsidR="00D93286">
        <w:t>-date de début flexible</w:t>
      </w:r>
    </w:p>
    <w:p w14:paraId="4CD27EAD" w14:textId="77777777" w:rsidR="00075613" w:rsidRPr="00505F52" w:rsidRDefault="00075613" w:rsidP="00075613">
      <w:pPr>
        <w:numPr>
          <w:ilvl w:val="0"/>
          <w:numId w:val="10"/>
        </w:numPr>
        <w:spacing w:line="278" w:lineRule="auto"/>
      </w:pPr>
      <w:r w:rsidRPr="00505F52">
        <w:t>Basé à Lyon</w:t>
      </w:r>
      <w:r>
        <w:t xml:space="preserve"> 2</w:t>
      </w:r>
      <w:r w:rsidRPr="00505F52">
        <w:rPr>
          <w:vertAlign w:val="superscript"/>
        </w:rPr>
        <w:t>ème</w:t>
      </w:r>
      <w:r>
        <w:t xml:space="preserve"> (place Bellecour)</w:t>
      </w:r>
      <w:r w:rsidRPr="00505F52">
        <w:t>, avec déplacements ponctuels dans la métropole</w:t>
      </w:r>
    </w:p>
    <w:p w14:paraId="42529887" w14:textId="77777777" w:rsidR="00075613" w:rsidRPr="00505F52" w:rsidRDefault="00075613" w:rsidP="00075613">
      <w:pPr>
        <w:numPr>
          <w:ilvl w:val="0"/>
          <w:numId w:val="10"/>
        </w:numPr>
        <w:spacing w:line="278" w:lineRule="auto"/>
      </w:pPr>
      <w:r w:rsidRPr="00505F52">
        <w:t>Gratification selon la réglementation en vigueur</w:t>
      </w:r>
    </w:p>
    <w:p w14:paraId="75B2392C" w14:textId="77777777" w:rsidR="00075613" w:rsidRDefault="00075613" w:rsidP="00075613">
      <w:pPr>
        <w:numPr>
          <w:ilvl w:val="0"/>
          <w:numId w:val="10"/>
        </w:numPr>
        <w:spacing w:line="278" w:lineRule="auto"/>
      </w:pPr>
      <w:r w:rsidRPr="00505F52">
        <w:t>Tickets restaurant, prise en charge partielle des frais de transports</w:t>
      </w:r>
    </w:p>
    <w:p w14:paraId="29351501" w14:textId="77777777" w:rsidR="00D52A58" w:rsidRPr="00505F52" w:rsidRDefault="00D52A58" w:rsidP="00D52A58">
      <w:pPr>
        <w:spacing w:line="278" w:lineRule="auto"/>
        <w:ind w:left="720"/>
      </w:pPr>
    </w:p>
    <w:p w14:paraId="65E09B9F" w14:textId="1603CB66" w:rsidR="00FF7334" w:rsidRDefault="00FF7334" w:rsidP="005C376B">
      <w:r w:rsidRPr="00FF7334">
        <w:t xml:space="preserve">Merci d’adresse votre candidature exclusivement par mail à : </w:t>
      </w:r>
      <w:hyperlink r:id="rId9" w:history="1">
        <w:r w:rsidRPr="00FF7334">
          <w:rPr>
            <w:rStyle w:val="Lienhypertexte"/>
            <w:color w:val="C00000"/>
          </w:rPr>
          <w:t>recrute@lyon-france.com</w:t>
        </w:r>
      </w:hyperlink>
      <w:r>
        <w:t xml:space="preserve"> </w:t>
      </w:r>
    </w:p>
    <w:sectPr w:rsidR="00FF7334" w:rsidSect="004430CC">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7E"/>
    <w:multiLevelType w:val="multilevel"/>
    <w:tmpl w:val="A8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D3A52"/>
    <w:multiLevelType w:val="multilevel"/>
    <w:tmpl w:val="1C1E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F5539"/>
    <w:multiLevelType w:val="multilevel"/>
    <w:tmpl w:val="465C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6C1781"/>
    <w:multiLevelType w:val="multilevel"/>
    <w:tmpl w:val="C758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C6731D"/>
    <w:multiLevelType w:val="hybridMultilevel"/>
    <w:tmpl w:val="FA8A0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4C45A6"/>
    <w:multiLevelType w:val="multilevel"/>
    <w:tmpl w:val="4A7E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133D3B"/>
    <w:multiLevelType w:val="multilevel"/>
    <w:tmpl w:val="8DC8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E27EF9"/>
    <w:multiLevelType w:val="multilevel"/>
    <w:tmpl w:val="D19A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11446"/>
    <w:multiLevelType w:val="multilevel"/>
    <w:tmpl w:val="F52E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531E1"/>
    <w:multiLevelType w:val="hybridMultilevel"/>
    <w:tmpl w:val="9984F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4806C9"/>
    <w:multiLevelType w:val="multilevel"/>
    <w:tmpl w:val="20C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002B8"/>
    <w:multiLevelType w:val="multilevel"/>
    <w:tmpl w:val="F510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65983"/>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949967">
    <w:abstractNumId w:val="6"/>
  </w:num>
  <w:num w:numId="2" w16cid:durableId="384526124">
    <w:abstractNumId w:val="2"/>
  </w:num>
  <w:num w:numId="3" w16cid:durableId="1641693489">
    <w:abstractNumId w:val="3"/>
  </w:num>
  <w:num w:numId="4" w16cid:durableId="1432428965">
    <w:abstractNumId w:val="9"/>
  </w:num>
  <w:num w:numId="5" w16cid:durableId="1158767556">
    <w:abstractNumId w:val="4"/>
  </w:num>
  <w:num w:numId="6" w16cid:durableId="677654742">
    <w:abstractNumId w:val="8"/>
  </w:num>
  <w:num w:numId="7" w16cid:durableId="1802376994">
    <w:abstractNumId w:val="7"/>
  </w:num>
  <w:num w:numId="8" w16cid:durableId="428044641">
    <w:abstractNumId w:val="5"/>
  </w:num>
  <w:num w:numId="9" w16cid:durableId="1574045689">
    <w:abstractNumId w:val="12"/>
  </w:num>
  <w:num w:numId="10" w16cid:durableId="1813592968">
    <w:abstractNumId w:val="0"/>
  </w:num>
  <w:num w:numId="11" w16cid:durableId="1110200225">
    <w:abstractNumId w:val="11"/>
  </w:num>
  <w:num w:numId="12" w16cid:durableId="737095608">
    <w:abstractNumId w:val="1"/>
  </w:num>
  <w:num w:numId="13" w16cid:durableId="1992474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D4"/>
    <w:rsid w:val="0004796D"/>
    <w:rsid w:val="00075613"/>
    <w:rsid w:val="0008288B"/>
    <w:rsid w:val="000A3566"/>
    <w:rsid w:val="000A61D1"/>
    <w:rsid w:val="000C4CCA"/>
    <w:rsid w:val="000D20D2"/>
    <w:rsid w:val="000E18BB"/>
    <w:rsid w:val="0011013D"/>
    <w:rsid w:val="00150E9A"/>
    <w:rsid w:val="001A16AB"/>
    <w:rsid w:val="001B789A"/>
    <w:rsid w:val="001C1768"/>
    <w:rsid w:val="00274B06"/>
    <w:rsid w:val="002A4804"/>
    <w:rsid w:val="00313354"/>
    <w:rsid w:val="003E0A1F"/>
    <w:rsid w:val="003F6CE8"/>
    <w:rsid w:val="004430CC"/>
    <w:rsid w:val="00443B50"/>
    <w:rsid w:val="00443C9D"/>
    <w:rsid w:val="00452AC8"/>
    <w:rsid w:val="00463F7A"/>
    <w:rsid w:val="00485EC4"/>
    <w:rsid w:val="004A5D7D"/>
    <w:rsid w:val="004A67A2"/>
    <w:rsid w:val="004B11A1"/>
    <w:rsid w:val="004B2D71"/>
    <w:rsid w:val="005400D4"/>
    <w:rsid w:val="005509BD"/>
    <w:rsid w:val="0058242B"/>
    <w:rsid w:val="00587FE9"/>
    <w:rsid w:val="005960D8"/>
    <w:rsid w:val="005B4121"/>
    <w:rsid w:val="005C376B"/>
    <w:rsid w:val="005E5D33"/>
    <w:rsid w:val="006110DD"/>
    <w:rsid w:val="00676780"/>
    <w:rsid w:val="00694366"/>
    <w:rsid w:val="00723EE8"/>
    <w:rsid w:val="007475BD"/>
    <w:rsid w:val="00757571"/>
    <w:rsid w:val="00760257"/>
    <w:rsid w:val="00796CE5"/>
    <w:rsid w:val="007A4363"/>
    <w:rsid w:val="007E5FAE"/>
    <w:rsid w:val="008D4E6B"/>
    <w:rsid w:val="00921693"/>
    <w:rsid w:val="00932AB1"/>
    <w:rsid w:val="00950080"/>
    <w:rsid w:val="00956B08"/>
    <w:rsid w:val="0096463C"/>
    <w:rsid w:val="00975935"/>
    <w:rsid w:val="009B7A3F"/>
    <w:rsid w:val="00A62DEE"/>
    <w:rsid w:val="00A76CC8"/>
    <w:rsid w:val="00AF3B6C"/>
    <w:rsid w:val="00B30F62"/>
    <w:rsid w:val="00B3464B"/>
    <w:rsid w:val="00B469B5"/>
    <w:rsid w:val="00B808B1"/>
    <w:rsid w:val="00BB1EFC"/>
    <w:rsid w:val="00BC712A"/>
    <w:rsid w:val="00C2366A"/>
    <w:rsid w:val="00C2640A"/>
    <w:rsid w:val="00C37283"/>
    <w:rsid w:val="00C60992"/>
    <w:rsid w:val="00C82A32"/>
    <w:rsid w:val="00CB7F3F"/>
    <w:rsid w:val="00CF3176"/>
    <w:rsid w:val="00CF7FB8"/>
    <w:rsid w:val="00D208BC"/>
    <w:rsid w:val="00D52A58"/>
    <w:rsid w:val="00D70185"/>
    <w:rsid w:val="00D84656"/>
    <w:rsid w:val="00D93286"/>
    <w:rsid w:val="00E44FE3"/>
    <w:rsid w:val="00E85D78"/>
    <w:rsid w:val="00E8670B"/>
    <w:rsid w:val="00E90589"/>
    <w:rsid w:val="00EB33A6"/>
    <w:rsid w:val="00ED73FB"/>
    <w:rsid w:val="00EE1449"/>
    <w:rsid w:val="00F76D49"/>
    <w:rsid w:val="00FA0DB2"/>
    <w:rsid w:val="00FF7334"/>
    <w:rsid w:val="013536B2"/>
    <w:rsid w:val="077E0679"/>
    <w:rsid w:val="09CFF7F1"/>
    <w:rsid w:val="12EC87B2"/>
    <w:rsid w:val="17AF6A05"/>
    <w:rsid w:val="1CC9511F"/>
    <w:rsid w:val="1D87C463"/>
    <w:rsid w:val="1DE18C96"/>
    <w:rsid w:val="1E970444"/>
    <w:rsid w:val="235717D5"/>
    <w:rsid w:val="2458206B"/>
    <w:rsid w:val="2468F293"/>
    <w:rsid w:val="24874CB9"/>
    <w:rsid w:val="26043341"/>
    <w:rsid w:val="3172B47A"/>
    <w:rsid w:val="35CFCBFC"/>
    <w:rsid w:val="4133A29D"/>
    <w:rsid w:val="41984DAE"/>
    <w:rsid w:val="47D962C0"/>
    <w:rsid w:val="4C485BA3"/>
    <w:rsid w:val="522FA882"/>
    <w:rsid w:val="5EA193EE"/>
    <w:rsid w:val="60C2C256"/>
    <w:rsid w:val="6252198D"/>
    <w:rsid w:val="642BF071"/>
    <w:rsid w:val="692C5F16"/>
    <w:rsid w:val="7CE2C9C7"/>
    <w:rsid w:val="7DE633F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8461E7"/>
  <w15:chartTrackingRefBased/>
  <w15:docId w15:val="{E7571DC7-1D71-4033-9E4C-87906832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6B"/>
    <w:rPr>
      <w:rFonts w:ascii="Lato" w:hAnsi="Lato"/>
      <w:lang w:eastAsia="fr-FR"/>
    </w:rPr>
  </w:style>
  <w:style w:type="paragraph" w:styleId="Titre1">
    <w:name w:val="heading 1"/>
    <w:basedOn w:val="Normal"/>
    <w:next w:val="Normal"/>
    <w:link w:val="Titre1Car"/>
    <w:uiPriority w:val="9"/>
    <w:qFormat/>
    <w:rsid w:val="00E90589"/>
    <w:pPr>
      <w:shd w:val="clear" w:color="auto" w:fill="FFFFFF"/>
      <w:spacing w:before="240" w:after="240" w:line="360" w:lineRule="atLeast"/>
      <w:outlineLvl w:val="0"/>
    </w:pPr>
    <w:rPr>
      <w:rFonts w:eastAsia="Times New Roman" w:cs="Times New Roman"/>
      <w:b/>
      <w:bCs/>
      <w:color w:val="C000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33A6"/>
    <w:pPr>
      <w:ind w:left="720"/>
      <w:contextualSpacing/>
    </w:pPr>
  </w:style>
  <w:style w:type="character" w:customStyle="1" w:styleId="Titre1Car">
    <w:name w:val="Titre 1 Car"/>
    <w:basedOn w:val="Policepardfaut"/>
    <w:link w:val="Titre1"/>
    <w:uiPriority w:val="9"/>
    <w:rsid w:val="00E90589"/>
    <w:rPr>
      <w:rFonts w:ascii="Lato" w:eastAsia="Times New Roman" w:hAnsi="Lato" w:cs="Times New Roman"/>
      <w:b/>
      <w:bCs/>
      <w:color w:val="C00000"/>
      <w:sz w:val="28"/>
      <w:szCs w:val="28"/>
      <w:shd w:val="clear" w:color="auto" w:fill="FFFFFF"/>
      <w:lang w:eastAsia="fr-FR"/>
    </w:rPr>
  </w:style>
  <w:style w:type="paragraph" w:styleId="Titre">
    <w:name w:val="Title"/>
    <w:basedOn w:val="Titre1"/>
    <w:next w:val="Normal"/>
    <w:link w:val="TitreCar"/>
    <w:uiPriority w:val="10"/>
    <w:qFormat/>
    <w:rsid w:val="005C376B"/>
    <w:pPr>
      <w:jc w:val="center"/>
    </w:pPr>
    <w:rPr>
      <w:sz w:val="32"/>
      <w:szCs w:val="32"/>
    </w:rPr>
  </w:style>
  <w:style w:type="character" w:customStyle="1" w:styleId="TitreCar">
    <w:name w:val="Titre Car"/>
    <w:basedOn w:val="Policepardfaut"/>
    <w:link w:val="Titre"/>
    <w:uiPriority w:val="10"/>
    <w:rsid w:val="005C376B"/>
    <w:rPr>
      <w:rFonts w:ascii="Lato" w:eastAsia="Times New Roman" w:hAnsi="Lato" w:cs="Times New Roman"/>
      <w:b/>
      <w:bCs/>
      <w:color w:val="C00000"/>
      <w:sz w:val="32"/>
      <w:szCs w:val="32"/>
      <w:shd w:val="clear" w:color="auto" w:fill="FFFFFF"/>
      <w:lang w:eastAsia="fr-FR"/>
    </w:rPr>
  </w:style>
  <w:style w:type="character" w:styleId="Lienhypertexte">
    <w:name w:val="Hyperlink"/>
    <w:basedOn w:val="Policepardfaut"/>
    <w:uiPriority w:val="99"/>
    <w:unhideWhenUsed/>
    <w:rsid w:val="00FF7334"/>
    <w:rPr>
      <w:color w:val="0563C1" w:themeColor="hyperlink"/>
      <w:u w:val="single"/>
    </w:rPr>
  </w:style>
  <w:style w:type="character" w:styleId="Mentionnonrsolue">
    <w:name w:val="Unresolved Mention"/>
    <w:basedOn w:val="Policepardfaut"/>
    <w:uiPriority w:val="99"/>
    <w:semiHidden/>
    <w:unhideWhenUsed/>
    <w:rsid w:val="00FF7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te@lyon-franc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C842CF4B24145B8944938FF3C02B8" ma:contentTypeVersion="16" ma:contentTypeDescription="Crée un document." ma:contentTypeScope="" ma:versionID="81bab6cbc43a125e9e8b0eba41c74ba5">
  <xsd:schema xmlns:xsd="http://www.w3.org/2001/XMLSchema" xmlns:xs="http://www.w3.org/2001/XMLSchema" xmlns:p="http://schemas.microsoft.com/office/2006/metadata/properties" xmlns:ns2="d08752cf-c35c-4731-9e15-95e3d5679855" xmlns:ns3="bb6d47da-e586-488e-916d-712d6b2c78e1" targetNamespace="http://schemas.microsoft.com/office/2006/metadata/properties" ma:root="true" ma:fieldsID="d4fe2f06e5c17623e7fe503f349debeb" ns2:_="" ns3:_="">
    <xsd:import namespace="d08752cf-c35c-4731-9e15-95e3d5679855"/>
    <xsd:import namespace="bb6d47da-e586-488e-916d-712d6b2c7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52cf-c35c-4731-9e15-95e3d5679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5c35876-cee6-4aaa-ac6a-c39a366759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d47da-e586-488e-916d-712d6b2c78e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4caca9de-8ff9-48da-973f-5a8e6298a6a2}" ma:internalName="TaxCatchAll" ma:showField="CatchAllData" ma:web="bb6d47da-e586-488e-916d-712d6b2c7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8752cf-c35c-4731-9e15-95e3d5679855">
      <Terms xmlns="http://schemas.microsoft.com/office/infopath/2007/PartnerControls"/>
    </lcf76f155ced4ddcb4097134ff3c332f>
    <TaxCatchAll xmlns="bb6d47da-e586-488e-916d-712d6b2c78e1" xsi:nil="true"/>
  </documentManagement>
</p:properties>
</file>

<file path=customXml/itemProps1.xml><?xml version="1.0" encoding="utf-8"?>
<ds:datastoreItem xmlns:ds="http://schemas.openxmlformats.org/officeDocument/2006/customXml" ds:itemID="{B1AE519C-6CD6-4595-AAD6-5D1FDAA2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752cf-c35c-4731-9e15-95e3d5679855"/>
    <ds:schemaRef ds:uri="bb6d47da-e586-488e-916d-712d6b2c7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9489A-F5F8-40A5-99F9-48116B1D2126}">
  <ds:schemaRefs>
    <ds:schemaRef ds:uri="http://schemas.microsoft.com/sharepoint/v3/contenttype/forms"/>
  </ds:schemaRefs>
</ds:datastoreItem>
</file>

<file path=customXml/itemProps3.xml><?xml version="1.0" encoding="utf-8"?>
<ds:datastoreItem xmlns:ds="http://schemas.openxmlformats.org/officeDocument/2006/customXml" ds:itemID="{F26012E0-6878-4AB7-A8DC-CEEA70D49160}">
  <ds:schemaRefs>
    <ds:schemaRef ds:uri="http://schemas.microsoft.com/office/2006/metadata/properties"/>
    <ds:schemaRef ds:uri="http://schemas.microsoft.com/office/infopath/2007/PartnerControls"/>
    <ds:schemaRef ds:uri="d08752cf-c35c-4731-9e15-95e3d5679855"/>
    <ds:schemaRef ds:uri="bb6d47da-e586-488e-916d-712d6b2c78e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471</Words>
  <Characters>2596</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Collet</dc:creator>
  <cp:keywords/>
  <dc:description/>
  <cp:lastModifiedBy>Camille Briffoteau Achraf</cp:lastModifiedBy>
  <cp:revision>16</cp:revision>
  <dcterms:created xsi:type="dcterms:W3CDTF">2023-06-29T08:40:00Z</dcterms:created>
  <dcterms:modified xsi:type="dcterms:W3CDTF">2025-07-24T09:51:00Z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0x010100C9EC842CF4B24145B8944938FF3C02B8</vt:lpwstr>
  </property>
  <property fmtid="{D5CDD505-2E9C-101B-9397-08002B2CF9AE}" pid="3" name="MediaServiceImageTags">
    <vt:lpwstr/>
  </property>
</Properties>
</file>